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5C52BA" w:rsidRDefault="00997F14" w:rsidP="005C52BA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bookmarkStart w:id="0" w:name="_Hlk58776846"/>
      <w:r w:rsidRPr="005C52B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C52BA">
        <w:rPr>
          <w:rFonts w:ascii="Corbel" w:hAnsi="Corbel"/>
          <w:b/>
          <w:bCs/>
          <w:sz w:val="24"/>
          <w:szCs w:val="24"/>
        </w:rPr>
        <w:tab/>
      </w:r>
      <w:r w:rsidR="00CD6897" w:rsidRPr="005C52BA">
        <w:rPr>
          <w:rFonts w:ascii="Corbel" w:hAnsi="Corbel"/>
          <w:b/>
          <w:bCs/>
          <w:sz w:val="24"/>
          <w:szCs w:val="24"/>
        </w:rPr>
        <w:tab/>
      </w:r>
      <w:r w:rsidR="00CD6897" w:rsidRPr="005C52BA">
        <w:rPr>
          <w:rFonts w:ascii="Corbel" w:hAnsi="Corbel"/>
          <w:b/>
          <w:bCs/>
          <w:sz w:val="24"/>
          <w:szCs w:val="24"/>
        </w:rPr>
        <w:tab/>
      </w:r>
      <w:r w:rsidR="00CD6897" w:rsidRPr="005C52BA">
        <w:rPr>
          <w:rFonts w:ascii="Corbel" w:hAnsi="Corbel"/>
          <w:b/>
          <w:bCs/>
          <w:sz w:val="24"/>
          <w:szCs w:val="24"/>
        </w:rPr>
        <w:tab/>
      </w:r>
      <w:r w:rsidR="00CD6897" w:rsidRPr="005C52BA">
        <w:rPr>
          <w:rFonts w:ascii="Corbel" w:hAnsi="Corbel"/>
          <w:b/>
          <w:bCs/>
          <w:sz w:val="24"/>
          <w:szCs w:val="24"/>
        </w:rPr>
        <w:tab/>
      </w:r>
      <w:r w:rsidR="00D8678B" w:rsidRPr="005C52B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C52BA">
        <w:rPr>
          <w:rFonts w:ascii="Corbel" w:hAnsi="Corbel"/>
          <w:bCs/>
          <w:i/>
          <w:sz w:val="24"/>
          <w:szCs w:val="24"/>
        </w:rPr>
        <w:t>1.5</w:t>
      </w:r>
      <w:r w:rsidR="00D8678B" w:rsidRPr="005C52B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C52B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C52B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C52B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5C52BA" w:rsidRDefault="0085747A" w:rsidP="000F0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C52B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C52BA" w:rsidRDefault="0071620A" w:rsidP="000F08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C5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C52BA">
        <w:rPr>
          <w:rFonts w:ascii="Corbel" w:hAnsi="Corbel"/>
          <w:b/>
          <w:smallCaps/>
          <w:sz w:val="24"/>
          <w:szCs w:val="24"/>
        </w:rPr>
        <w:t xml:space="preserve"> </w:t>
      </w:r>
      <w:r w:rsidR="00E26986" w:rsidRPr="000F0846">
        <w:rPr>
          <w:rFonts w:ascii="Corbel" w:hAnsi="Corbel"/>
          <w:b/>
          <w:smallCaps/>
          <w:sz w:val="24"/>
          <w:szCs w:val="24"/>
        </w:rPr>
        <w:t>2019</w:t>
      </w:r>
      <w:r w:rsidR="000F0846" w:rsidRPr="000F0846">
        <w:rPr>
          <w:rFonts w:ascii="Corbel" w:hAnsi="Corbel"/>
          <w:b/>
          <w:smallCaps/>
          <w:sz w:val="24"/>
          <w:szCs w:val="24"/>
        </w:rPr>
        <w:t>-</w:t>
      </w:r>
      <w:r w:rsidR="00E26986" w:rsidRPr="000F0846">
        <w:rPr>
          <w:rFonts w:ascii="Corbel" w:hAnsi="Corbel"/>
          <w:b/>
          <w:smallCaps/>
          <w:sz w:val="24"/>
          <w:szCs w:val="24"/>
        </w:rPr>
        <w:t>2022</w:t>
      </w:r>
    </w:p>
    <w:p w:rsidR="0085747A" w:rsidRPr="005C52BA" w:rsidRDefault="0085747A" w:rsidP="000F084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445970" w:rsidRPr="005C52BA" w:rsidRDefault="00445970" w:rsidP="005C52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ab/>
      </w:r>
      <w:r w:rsidRPr="005C52BA">
        <w:rPr>
          <w:rFonts w:ascii="Corbel" w:hAnsi="Corbel"/>
          <w:sz w:val="24"/>
          <w:szCs w:val="24"/>
        </w:rPr>
        <w:tab/>
      </w:r>
      <w:r w:rsidRPr="005C52BA">
        <w:rPr>
          <w:rFonts w:ascii="Corbel" w:hAnsi="Corbel"/>
          <w:sz w:val="24"/>
          <w:szCs w:val="24"/>
        </w:rPr>
        <w:tab/>
      </w:r>
      <w:r w:rsidRPr="005C52BA">
        <w:rPr>
          <w:rFonts w:ascii="Corbel" w:hAnsi="Corbel"/>
          <w:sz w:val="24"/>
          <w:szCs w:val="24"/>
        </w:rPr>
        <w:tab/>
      </w:r>
      <w:r w:rsidR="000F0846">
        <w:rPr>
          <w:rFonts w:ascii="Corbel" w:hAnsi="Corbel"/>
          <w:sz w:val="24"/>
          <w:szCs w:val="24"/>
        </w:rPr>
        <w:tab/>
      </w:r>
      <w:bookmarkStart w:id="1" w:name="_GoBack"/>
      <w:bookmarkEnd w:id="1"/>
      <w:r w:rsidRPr="005C52BA">
        <w:rPr>
          <w:rFonts w:ascii="Corbel" w:hAnsi="Corbel"/>
          <w:sz w:val="24"/>
          <w:szCs w:val="24"/>
        </w:rPr>
        <w:t>R</w:t>
      </w:r>
      <w:r w:rsidR="00A81BC4" w:rsidRPr="005C52BA">
        <w:rPr>
          <w:rFonts w:ascii="Corbel" w:hAnsi="Corbel"/>
          <w:sz w:val="24"/>
          <w:szCs w:val="24"/>
        </w:rPr>
        <w:t>ok akademicki 2020/2021</w:t>
      </w:r>
    </w:p>
    <w:p w:rsidR="0085747A" w:rsidRPr="005C52BA" w:rsidRDefault="0085747A" w:rsidP="005C52B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85747A" w:rsidRPr="005C52BA" w:rsidRDefault="0071620A" w:rsidP="005C52B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C52BA">
        <w:rPr>
          <w:rFonts w:ascii="Corbel" w:hAnsi="Corbel"/>
          <w:szCs w:val="24"/>
        </w:rPr>
        <w:t xml:space="preserve">1. </w:t>
      </w:r>
      <w:r w:rsidR="0085747A" w:rsidRPr="005C52BA">
        <w:rPr>
          <w:rFonts w:ascii="Corbel" w:hAnsi="Corbel"/>
          <w:szCs w:val="24"/>
        </w:rPr>
        <w:t xml:space="preserve">Podstawowe </w:t>
      </w:r>
      <w:r w:rsidR="00445970" w:rsidRPr="005C5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C05F44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C52BA" w:rsidRDefault="001A243C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C05F44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C5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C52BA" w:rsidRDefault="00E26986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C52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C52BA" w:rsidRDefault="00A81BC4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C52BA" w:rsidRDefault="00E26986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C52BA" w:rsidRDefault="00A81BC4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DE4A14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C52BA" w:rsidRDefault="00A81BC4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C52BA" w:rsidRDefault="00A81BC4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C52BA" w:rsidRDefault="00A81BC4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C52BA">
              <w:rPr>
                <w:rFonts w:ascii="Corbel" w:hAnsi="Corbel"/>
                <w:sz w:val="24"/>
                <w:szCs w:val="24"/>
              </w:rPr>
              <w:t>/y</w:t>
            </w:r>
            <w:r w:rsidRPr="005C52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C52BA" w:rsidRDefault="00A81BC4" w:rsidP="005C52BA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</w:t>
            </w:r>
            <w:r w:rsidR="001A243C"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  <w:r w:rsidR="001A243C"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 wymiarze 240 godz.</w:t>
            </w:r>
          </w:p>
          <w:p w:rsidR="001A243C" w:rsidRPr="005C52BA" w:rsidRDefault="001A243C" w:rsidP="005C52BA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bookmarkStart w:id="2" w:name="_Hlk87786779"/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:rsidR="001A243C" w:rsidRPr="005C52BA" w:rsidRDefault="001A243C" w:rsidP="005C52BA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 w wymiarze 240 godz.</w:t>
            </w:r>
            <w:bookmarkEnd w:id="2"/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C52BA" w:rsidRDefault="001A243C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923D7D" w:rsidRPr="005C52BA" w:rsidRDefault="00923D7D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C52BA" w:rsidRDefault="00A81BC4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C52BA" w:rsidRDefault="00A81BC4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6E0DC8" w:rsidRPr="005C52BA" w:rsidTr="00B819C8">
        <w:tc>
          <w:tcPr>
            <w:tcW w:w="2694" w:type="dxa"/>
            <w:vAlign w:val="center"/>
          </w:tcPr>
          <w:p w:rsidR="0085747A" w:rsidRPr="005C52BA" w:rsidRDefault="0085747A" w:rsidP="005C52BA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C52BA" w:rsidRDefault="001A243C" w:rsidP="005C52B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:rsidR="0085747A" w:rsidRPr="005C52BA" w:rsidRDefault="0085747A" w:rsidP="005C52B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 xml:space="preserve">* </w:t>
      </w:r>
      <w:r w:rsidRPr="005C52BA">
        <w:rPr>
          <w:rFonts w:ascii="Corbel" w:hAnsi="Corbel"/>
          <w:i/>
          <w:sz w:val="24"/>
          <w:szCs w:val="24"/>
        </w:rPr>
        <w:t>-</w:t>
      </w:r>
      <w:r w:rsidR="00B90885" w:rsidRPr="005C5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C52BA">
        <w:rPr>
          <w:rFonts w:ascii="Corbel" w:hAnsi="Corbel"/>
          <w:b w:val="0"/>
          <w:sz w:val="24"/>
          <w:szCs w:val="24"/>
        </w:rPr>
        <w:t>e,</w:t>
      </w:r>
      <w:r w:rsidRPr="005C52BA">
        <w:rPr>
          <w:rFonts w:ascii="Corbel" w:hAnsi="Corbel"/>
          <w:i/>
          <w:sz w:val="24"/>
          <w:szCs w:val="24"/>
        </w:rPr>
        <w:t xml:space="preserve"> </w:t>
      </w:r>
      <w:r w:rsidRPr="005C5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C52B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C52BA" w:rsidRDefault="00923D7D" w:rsidP="005C52BA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C52BA" w:rsidRDefault="0085747A" w:rsidP="005C52BA">
      <w:pPr>
        <w:pStyle w:val="Podpunkty"/>
        <w:ind w:left="284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>1.</w:t>
      </w:r>
      <w:r w:rsidR="00E22FBC" w:rsidRPr="005C52BA">
        <w:rPr>
          <w:rFonts w:ascii="Corbel" w:hAnsi="Corbel"/>
          <w:sz w:val="24"/>
          <w:szCs w:val="24"/>
        </w:rPr>
        <w:t>1</w:t>
      </w:r>
      <w:r w:rsidRPr="005C5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C52BA" w:rsidRDefault="00923D7D" w:rsidP="005C52B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6E0DC8" w:rsidRPr="005C52BA" w:rsidTr="00E26986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Semestr</w:t>
            </w:r>
          </w:p>
          <w:p w:rsidR="00015B8F" w:rsidRPr="005C52BA" w:rsidRDefault="002B5EA0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(</w:t>
            </w:r>
            <w:r w:rsidR="00363F78" w:rsidRPr="005C5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5C52BA">
              <w:rPr>
                <w:rFonts w:ascii="Corbel" w:hAnsi="Corbel"/>
                <w:szCs w:val="24"/>
              </w:rPr>
              <w:t>Wykł</w:t>
            </w:r>
            <w:proofErr w:type="spellEnd"/>
            <w:r w:rsidRPr="005C5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5C52BA">
              <w:rPr>
                <w:rFonts w:ascii="Corbel" w:hAnsi="Corbel"/>
                <w:szCs w:val="24"/>
              </w:rPr>
              <w:t>Konw</w:t>
            </w:r>
            <w:proofErr w:type="spellEnd"/>
            <w:r w:rsidRPr="005C5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5C52BA">
              <w:rPr>
                <w:rFonts w:ascii="Corbel" w:hAnsi="Corbel"/>
                <w:szCs w:val="24"/>
              </w:rPr>
              <w:t>Sem</w:t>
            </w:r>
            <w:proofErr w:type="spellEnd"/>
            <w:r w:rsidRPr="005C5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5C52BA">
              <w:rPr>
                <w:rFonts w:ascii="Corbel" w:hAnsi="Corbel"/>
                <w:szCs w:val="24"/>
              </w:rPr>
              <w:t>Prakt</w:t>
            </w:r>
            <w:proofErr w:type="spellEnd"/>
            <w:r w:rsidRPr="005C5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2BA" w:rsidRDefault="00015B8F" w:rsidP="005C52BA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5C52BA">
              <w:rPr>
                <w:rFonts w:ascii="Corbel" w:hAnsi="Corbel"/>
                <w:b/>
                <w:szCs w:val="24"/>
              </w:rPr>
              <w:t>Liczba pkt</w:t>
            </w:r>
            <w:r w:rsidR="00B90885" w:rsidRPr="005C52BA">
              <w:rPr>
                <w:rFonts w:ascii="Corbel" w:hAnsi="Corbel"/>
                <w:b/>
                <w:szCs w:val="24"/>
              </w:rPr>
              <w:t>.</w:t>
            </w:r>
            <w:r w:rsidRPr="005C5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C52BA" w:rsidTr="00E26986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C52BA" w:rsidRDefault="00E563F8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I</w:t>
            </w:r>
            <w:r w:rsidR="001A243C" w:rsidRPr="005C52BA">
              <w:rPr>
                <w:rFonts w:ascii="Corbel" w:hAnsi="Corbel"/>
                <w:sz w:val="24"/>
                <w:szCs w:val="24"/>
              </w:rPr>
              <w:t>V</w:t>
            </w:r>
            <w:r w:rsidR="00E26986" w:rsidRPr="005C52BA">
              <w:rPr>
                <w:rFonts w:ascii="Corbel" w:hAnsi="Corbel"/>
                <w:sz w:val="24"/>
                <w:szCs w:val="24"/>
              </w:rPr>
              <w:t>-VI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2BA" w:rsidRDefault="00E26986" w:rsidP="005C52B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="00923D7D" w:rsidRPr="005C52BA" w:rsidRDefault="00923D7D" w:rsidP="005C52B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C52BA" w:rsidRDefault="0085747A" w:rsidP="005C52B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>1.</w:t>
      </w:r>
      <w:r w:rsidR="00E22FBC" w:rsidRPr="005C52BA">
        <w:rPr>
          <w:rFonts w:ascii="Corbel" w:hAnsi="Corbel"/>
          <w:smallCaps w:val="0"/>
          <w:szCs w:val="24"/>
        </w:rPr>
        <w:t>2</w:t>
      </w:r>
      <w:r w:rsidR="00F83B28" w:rsidRPr="005C52BA">
        <w:rPr>
          <w:rFonts w:ascii="Corbel" w:hAnsi="Corbel"/>
          <w:smallCaps w:val="0"/>
          <w:szCs w:val="24"/>
        </w:rPr>
        <w:t>.</w:t>
      </w:r>
      <w:r w:rsidR="00F83B28" w:rsidRPr="005C52BA">
        <w:rPr>
          <w:rFonts w:ascii="Corbel" w:hAnsi="Corbel"/>
          <w:smallCaps w:val="0"/>
          <w:szCs w:val="24"/>
        </w:rPr>
        <w:tab/>
      </w:r>
      <w:r w:rsidRPr="005C52B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C52BA" w:rsidRDefault="005C52BA" w:rsidP="005C52B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71755</wp:posOffset>
                </wp:positionV>
                <wp:extent cx="114300" cy="83820"/>
                <wp:effectExtent l="0" t="0" r="19050" b="3048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7D6DA2" id="Łącznik prosty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5.65pt" to="32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" strokecolor="black [3213]"/>
            </w:pict>
          </mc:Fallback>
        </mc:AlternateContent>
      </w: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64135</wp:posOffset>
                </wp:positionV>
                <wp:extent cx="99060" cy="99060"/>
                <wp:effectExtent l="0" t="0" r="34290" b="3429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" cy="990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89B883" id="Łącznik prosty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3pt,5.05pt" to="32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" strokecolor="black [3213]"/>
            </w:pict>
          </mc:Fallback>
        </mc:AlternateContent>
      </w: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48895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3175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67171F" id="Prostokąt 2" o:spid="_x0000_s1026" style="position:absolute;margin-left:23.7pt;margin-top:3.85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" filled="f" strokecolor="black [3200]" strokeweight=".25pt"/>
            </w:pict>
          </mc:Fallback>
        </mc:AlternateContent>
      </w:r>
      <w:r w:rsidR="0085747A" w:rsidRPr="005C52BA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283F5F" w:rsidRPr="005C52BA">
        <w:rPr>
          <w:rFonts w:ascii="Corbel" w:hAnsi="Corbel"/>
          <w:b w:val="0"/>
          <w:smallCaps w:val="0"/>
          <w:szCs w:val="24"/>
        </w:rPr>
        <w:t>(zajęcia poza pomieszczeniami dydaktycznymi UR: w</w:t>
      </w:r>
      <w:r>
        <w:rPr>
          <w:rFonts w:ascii="Corbel" w:hAnsi="Corbel"/>
          <w:b w:val="0"/>
          <w:smallCaps w:val="0"/>
          <w:szCs w:val="24"/>
        </w:rPr>
        <w:t> </w:t>
      </w:r>
      <w:r w:rsidR="00283F5F" w:rsidRPr="005C52BA">
        <w:rPr>
          <w:rFonts w:ascii="Corbel" w:hAnsi="Corbel"/>
          <w:b w:val="0"/>
          <w:smallCaps w:val="0"/>
          <w:szCs w:val="24"/>
        </w:rPr>
        <w:t>zakładach pracy lub zdalnie)</w:t>
      </w:r>
    </w:p>
    <w:p w:rsidR="0085747A" w:rsidRPr="005C52BA" w:rsidRDefault="005C52BA" w:rsidP="005C52B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79E33" wp14:editId="7C2CDF0B">
                <wp:simplePos x="0" y="0"/>
                <wp:positionH relativeFrom="column">
                  <wp:posOffset>297180</wp:posOffset>
                </wp:positionH>
                <wp:positionV relativeFrom="paragraph">
                  <wp:posOffset>49530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4387B" id="Prostokąt 3" o:spid="_x0000_s1026" style="position:absolute;margin-left:23.4pt;margin-top:3.9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" filled="f" strokecolor="windowText" strokeweight=".25pt"/>
            </w:pict>
          </mc:Fallback>
        </mc:AlternateContent>
      </w:r>
      <w:r w:rsidR="0085747A" w:rsidRPr="005C52B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5C52BA" w:rsidRDefault="0085747A" w:rsidP="005C52B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E22FBC" w:rsidRPr="005C52BA" w:rsidRDefault="00E22FBC" w:rsidP="005C52B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 xml:space="preserve">1.3 </w:t>
      </w:r>
      <w:r w:rsidR="00F83B28" w:rsidRPr="005C52BA">
        <w:rPr>
          <w:rFonts w:ascii="Corbel" w:hAnsi="Corbel"/>
          <w:smallCaps w:val="0"/>
          <w:szCs w:val="24"/>
        </w:rPr>
        <w:tab/>
      </w:r>
      <w:r w:rsidRPr="005C52BA">
        <w:rPr>
          <w:rFonts w:ascii="Corbel" w:hAnsi="Corbel"/>
          <w:smallCaps w:val="0"/>
          <w:szCs w:val="24"/>
        </w:rPr>
        <w:t>For</w:t>
      </w:r>
      <w:r w:rsidR="00445970" w:rsidRPr="005C52BA">
        <w:rPr>
          <w:rFonts w:ascii="Corbel" w:hAnsi="Corbel"/>
          <w:smallCaps w:val="0"/>
          <w:szCs w:val="24"/>
        </w:rPr>
        <w:t>ma zaliczenia przedmiotu</w:t>
      </w:r>
      <w:r w:rsidR="00A81BC4" w:rsidRPr="005C52BA">
        <w:rPr>
          <w:rFonts w:ascii="Corbel" w:hAnsi="Corbel"/>
          <w:smallCaps w:val="0"/>
          <w:szCs w:val="24"/>
        </w:rPr>
        <w:t xml:space="preserve"> </w:t>
      </w:r>
      <w:r w:rsidRPr="005C52BA">
        <w:rPr>
          <w:rFonts w:ascii="Corbel" w:hAnsi="Corbel"/>
          <w:b w:val="0"/>
          <w:smallCaps w:val="0"/>
          <w:szCs w:val="24"/>
        </w:rPr>
        <w:t>zaliczenie z oceną</w:t>
      </w:r>
    </w:p>
    <w:p w:rsidR="008B0FAF" w:rsidRPr="005C52BA" w:rsidRDefault="008B0FAF" w:rsidP="005C52B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RPr="005C52BA" w:rsidRDefault="0085747A" w:rsidP="005C52B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C5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52BA" w:rsidTr="00745302">
        <w:tc>
          <w:tcPr>
            <w:tcW w:w="9670" w:type="dxa"/>
          </w:tcPr>
          <w:p w:rsidR="0085747A" w:rsidRPr="005C52BA" w:rsidRDefault="00283F5F" w:rsidP="005C52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Zaliczenie I, II oraz III semestru studiów</w:t>
            </w:r>
          </w:p>
        </w:tc>
      </w:tr>
    </w:tbl>
    <w:p w:rsidR="002A51EF" w:rsidRPr="005C52BA" w:rsidRDefault="002A51EF" w:rsidP="005C52B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B0FAF" w:rsidRPr="005C52BA" w:rsidRDefault="008B0FAF" w:rsidP="005C52B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RPr="005C52BA" w:rsidRDefault="0071620A" w:rsidP="005C52B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C52BA">
        <w:rPr>
          <w:rFonts w:ascii="Corbel" w:hAnsi="Corbel"/>
          <w:szCs w:val="24"/>
        </w:rPr>
        <w:lastRenderedPageBreak/>
        <w:t>3.</w:t>
      </w:r>
      <w:r w:rsidR="0085747A" w:rsidRPr="005C52BA">
        <w:rPr>
          <w:rFonts w:ascii="Corbel" w:hAnsi="Corbel"/>
          <w:szCs w:val="24"/>
        </w:rPr>
        <w:t xml:space="preserve"> </w:t>
      </w:r>
      <w:r w:rsidR="00A84C85" w:rsidRPr="005C52BA">
        <w:rPr>
          <w:rFonts w:ascii="Corbel" w:hAnsi="Corbel"/>
          <w:szCs w:val="24"/>
        </w:rPr>
        <w:t>cele, efekty uczenia się</w:t>
      </w:r>
      <w:r w:rsidR="0085747A" w:rsidRPr="005C52B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C52BA" w:rsidRDefault="0085747A" w:rsidP="005C52B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RPr="005C52BA" w:rsidRDefault="0071620A" w:rsidP="005C52BA">
      <w:pPr>
        <w:pStyle w:val="Podpunkty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 xml:space="preserve">3.1 </w:t>
      </w:r>
      <w:r w:rsidR="00C05F44" w:rsidRPr="005C52BA">
        <w:rPr>
          <w:rFonts w:ascii="Corbel" w:hAnsi="Corbel"/>
          <w:sz w:val="24"/>
          <w:szCs w:val="24"/>
        </w:rPr>
        <w:t>Cele przedmiotu</w:t>
      </w:r>
    </w:p>
    <w:p w:rsidR="00F83B28" w:rsidRPr="005C52BA" w:rsidRDefault="00F83B28" w:rsidP="005C52B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0DC8" w:rsidRPr="005C52BA" w:rsidTr="00660FDB">
        <w:tc>
          <w:tcPr>
            <w:tcW w:w="851" w:type="dxa"/>
          </w:tcPr>
          <w:p w:rsidR="00A81BC4" w:rsidRPr="005C52BA" w:rsidRDefault="00A81BC4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A81BC4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A81BC4" w:rsidRPr="005C52BA" w:rsidTr="00660FDB">
        <w:tc>
          <w:tcPr>
            <w:tcW w:w="851" w:type="dxa"/>
          </w:tcPr>
          <w:p w:rsidR="00A81BC4" w:rsidRPr="005C52BA" w:rsidRDefault="00A81BC4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A81BC4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Przygotowanie do podjęcia pracy m.in. w strukturach administracji państwowej i samorządowej realizujących zadania z zakresu bezpieczeństwa wewnętrznego; w służbach, inspekcjach i strażach, a także w innych organizacjach zajmujących się bezpieczeństwem obywateli oraz w zespołach zarządzania kryzysowego</w:t>
            </w:r>
          </w:p>
        </w:tc>
      </w:tr>
    </w:tbl>
    <w:p w:rsidR="0085747A" w:rsidRPr="005C52BA" w:rsidRDefault="0085747A" w:rsidP="005C52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D7B54" w:rsidRPr="005C52BA" w:rsidRDefault="009F4610" w:rsidP="005C52B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b/>
          <w:sz w:val="24"/>
          <w:szCs w:val="24"/>
        </w:rPr>
        <w:t xml:space="preserve">3.2 </w:t>
      </w:r>
      <w:r w:rsidR="001D7B54" w:rsidRPr="005C52BA">
        <w:rPr>
          <w:rFonts w:ascii="Corbel" w:hAnsi="Corbel"/>
          <w:b/>
          <w:sz w:val="24"/>
          <w:szCs w:val="24"/>
        </w:rPr>
        <w:t xml:space="preserve">Efekty </w:t>
      </w:r>
      <w:r w:rsidR="00C05F44" w:rsidRPr="005C5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C52BA">
        <w:rPr>
          <w:rFonts w:ascii="Corbel" w:hAnsi="Corbel"/>
          <w:b/>
          <w:sz w:val="24"/>
          <w:szCs w:val="24"/>
        </w:rPr>
        <w:t>dla przedmiotu</w:t>
      </w:r>
      <w:r w:rsidR="00445970" w:rsidRPr="005C52BA">
        <w:rPr>
          <w:rFonts w:ascii="Corbel" w:hAnsi="Corbel"/>
          <w:sz w:val="24"/>
          <w:szCs w:val="24"/>
        </w:rPr>
        <w:t xml:space="preserve"> </w:t>
      </w:r>
    </w:p>
    <w:p w:rsidR="001D7B54" w:rsidRPr="005C52BA" w:rsidRDefault="001D7B54" w:rsidP="005C52B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E0DC8" w:rsidRPr="005C52BA" w:rsidTr="0071620A">
        <w:tc>
          <w:tcPr>
            <w:tcW w:w="1701" w:type="dxa"/>
            <w:vAlign w:val="center"/>
          </w:tcPr>
          <w:p w:rsidR="0085747A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C5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C5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C5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0DC8" w:rsidRPr="005C52BA" w:rsidTr="005E6E85">
        <w:tc>
          <w:tcPr>
            <w:tcW w:w="1701" w:type="dxa"/>
          </w:tcPr>
          <w:p w:rsidR="002A51EF" w:rsidRPr="005C52BA" w:rsidRDefault="009F4C9D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A51EF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zna i rozumie rodzaje struktur społecznych </w:t>
            </w:r>
            <w:r w:rsidR="002E6A00" w:rsidRPr="005C52BA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 instytucji życia społecznego</w:t>
            </w:r>
            <w:r w:rsidR="002E6A00" w:rsidRPr="005C52BA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zachodzące pomiędzy nimi relacje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i powiązania</w:t>
            </w:r>
          </w:p>
        </w:tc>
        <w:tc>
          <w:tcPr>
            <w:tcW w:w="1873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="006E0DC8" w:rsidRPr="005C52BA" w:rsidTr="005E6E85">
        <w:tc>
          <w:tcPr>
            <w:tcW w:w="1701" w:type="dxa"/>
          </w:tcPr>
          <w:p w:rsidR="002A51EF" w:rsidRPr="005C52BA" w:rsidRDefault="004036C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A51EF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zna i rozumie </w:t>
            </w:r>
            <w:r w:rsidR="002E6A00" w:rsidRPr="005C52BA">
              <w:rPr>
                <w:rFonts w:ascii="Corbel" w:hAnsi="Corbel"/>
                <w:b w:val="0"/>
                <w:smallCaps w:val="0"/>
                <w:szCs w:val="24"/>
              </w:rPr>
              <w:t>elementarne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zasady organizowania </w:t>
            </w:r>
            <w:r w:rsidR="002E6A00" w:rsidRPr="005C52BA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nadzorowania służb ochrony</w:t>
            </w:r>
          </w:p>
        </w:tc>
        <w:tc>
          <w:tcPr>
            <w:tcW w:w="1873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6E0DC8" w:rsidRPr="005C52BA" w:rsidTr="005E6E85">
        <w:tc>
          <w:tcPr>
            <w:tcW w:w="1701" w:type="dxa"/>
          </w:tcPr>
          <w:p w:rsidR="002A51EF" w:rsidRPr="005C52BA" w:rsidRDefault="004036C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A51EF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zna </w:t>
            </w:r>
            <w:r w:rsidR="002E6A00" w:rsidRPr="005C52BA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rozumie podstawowe zasady organizowania i nadzorowania służb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stojących na straży bezpieczeństwa i porządku</w:t>
            </w:r>
          </w:p>
        </w:tc>
        <w:tc>
          <w:tcPr>
            <w:tcW w:w="1873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W15</w:t>
            </w:r>
          </w:p>
        </w:tc>
      </w:tr>
      <w:tr w:rsidR="006E0DC8" w:rsidRPr="005C52BA" w:rsidTr="005E6E85">
        <w:tc>
          <w:tcPr>
            <w:tcW w:w="1701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A51EF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analizować p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owiązane zjawiska społeczne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 różnymi obszarami bezpieczeństwa: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militarnego, społecznego,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politycznego, kulturowego,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ekonomicznego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czy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ekologicznego</w:t>
            </w:r>
          </w:p>
        </w:tc>
        <w:tc>
          <w:tcPr>
            <w:tcW w:w="1873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6E0DC8" w:rsidRPr="005C52BA" w:rsidTr="005E6E85">
        <w:tc>
          <w:tcPr>
            <w:tcW w:w="1701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A51EF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identyfikować zagrożenia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dla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bezpieczeństwa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wewnętrznego, a także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formułować sposoby praktycznego reagowania w sytuacjach kryzysowych</w:t>
            </w:r>
          </w:p>
        </w:tc>
        <w:tc>
          <w:tcPr>
            <w:tcW w:w="1873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6E0DC8" w:rsidRPr="005C52BA" w:rsidTr="005E6E85">
        <w:tc>
          <w:tcPr>
            <w:tcW w:w="1701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A51EF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zarządzać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procesami bezpieczeństwa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wewnętrznego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w administracji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rządowej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i samorządowej,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szczególnie w zakresie zarządzania kryzysowego</w:t>
            </w:r>
          </w:p>
        </w:tc>
        <w:tc>
          <w:tcPr>
            <w:tcW w:w="1873" w:type="dxa"/>
          </w:tcPr>
          <w:p w:rsidR="002A51EF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="006E0DC8" w:rsidRPr="005C52BA" w:rsidTr="005E6E85">
        <w:tc>
          <w:tcPr>
            <w:tcW w:w="1701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1D4530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przydatność metod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procedur do realizacji zadań związanych z różnymi sferami bezpieczeństwa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na poziomie lokalnym oraz państwowym</w:t>
            </w:r>
          </w:p>
        </w:tc>
        <w:tc>
          <w:tcPr>
            <w:tcW w:w="1873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6E0DC8" w:rsidRPr="005C52BA" w:rsidTr="005E6E85">
        <w:tc>
          <w:tcPr>
            <w:tcW w:w="1701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1D4530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zorganizować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oraz skoordynować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ochronę obiektów istotnych z punktu widzenia bezpieczeństwa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w tym obiektów infrastruktury krytycznej</w:t>
            </w:r>
          </w:p>
        </w:tc>
        <w:tc>
          <w:tcPr>
            <w:tcW w:w="1873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U13</w:t>
            </w:r>
          </w:p>
        </w:tc>
      </w:tr>
      <w:tr w:rsidR="006E0DC8" w:rsidRPr="005C52BA" w:rsidTr="005E6E85">
        <w:tc>
          <w:tcPr>
            <w:tcW w:w="1701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1D4530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prawidłowo stosować zasady i normy etyczne w podejmowanej działalności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zawodowej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, dostrzega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analizuje dylematy etyczne, przewiduje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skutki prawne i moralne konkretnych działań służących zapewnieniu bezpieczeństwa</w:t>
            </w:r>
          </w:p>
        </w:tc>
        <w:tc>
          <w:tcPr>
            <w:tcW w:w="1873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6E0DC8" w:rsidRPr="005C52BA" w:rsidTr="005E6E85">
        <w:tc>
          <w:tcPr>
            <w:tcW w:w="1701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1D4530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4530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aktywnie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uczestniczyć w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działalnoś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specjalistycznych służb odpowiedzialnych za bezpieczeństwo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na poziomie lokalnym i centralnym</w:t>
            </w:r>
          </w:p>
        </w:tc>
        <w:tc>
          <w:tcPr>
            <w:tcW w:w="1873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6E0DC8" w:rsidRPr="005C52BA" w:rsidTr="005E6E85">
        <w:tc>
          <w:tcPr>
            <w:tcW w:w="1701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1D4530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 jest gotów do aktywnego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oraz odpowiedzialnego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uczestnictwa w życiu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zawodowym,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społecznym,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politycznym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na poziomie lokalnym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regionalnym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i państwowym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, w tym w specjalistycznych służbach, inspekcjach i strażach</w:t>
            </w:r>
          </w:p>
        </w:tc>
        <w:tc>
          <w:tcPr>
            <w:tcW w:w="1873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  <w:tr w:rsidR="006E0DC8" w:rsidRPr="005C52BA" w:rsidTr="005E6E85">
        <w:tc>
          <w:tcPr>
            <w:tcW w:w="1701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1D4530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świadomego określenia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zakresu oraz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poziomu swojej wiedzy,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obszarze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nauk o bezpieczeństwie, nauk o zarządzaniu, nauk o polityce oraz nauk o prawie i administracji</w:t>
            </w:r>
          </w:p>
        </w:tc>
        <w:tc>
          <w:tcPr>
            <w:tcW w:w="1873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K07</w:t>
            </w:r>
          </w:p>
        </w:tc>
      </w:tr>
      <w:tr w:rsidR="001D4530" w:rsidRPr="005C52BA" w:rsidTr="005E6E85">
        <w:tc>
          <w:tcPr>
            <w:tcW w:w="1701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1D4530" w:rsidRPr="005C52BA" w:rsidRDefault="00B27642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801A5A" w:rsidRPr="005C52BA">
              <w:rPr>
                <w:rFonts w:ascii="Corbel" w:hAnsi="Corbel"/>
                <w:b w:val="0"/>
                <w:smallCaps w:val="0"/>
                <w:szCs w:val="24"/>
              </w:rPr>
              <w:t>brania odpowiedzialności za powierzone zadania współdziałając w grupie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01A5A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Dodatkowo </w:t>
            </w:r>
            <w:r w:rsidR="00801A5A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aktywnego uczestnictwa w organizacjach 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801A5A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instytucjach prowadzących działalność na rzecz bezpieczeństwa</w:t>
            </w:r>
            <w:r w:rsidR="0087799C"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wewnętrznego</w:t>
            </w:r>
          </w:p>
        </w:tc>
        <w:tc>
          <w:tcPr>
            <w:tcW w:w="1873" w:type="dxa"/>
          </w:tcPr>
          <w:p w:rsidR="001D4530" w:rsidRPr="005C52BA" w:rsidRDefault="001D453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26986" w:rsidRPr="005C52B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w:rsidR="002A51EF" w:rsidRPr="005C52BA" w:rsidRDefault="002A51EF" w:rsidP="005C52B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5747A" w:rsidRPr="005C52BA" w:rsidRDefault="00675843" w:rsidP="005C52B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C52BA">
        <w:rPr>
          <w:rFonts w:ascii="Corbel" w:hAnsi="Corbel"/>
          <w:b/>
          <w:sz w:val="24"/>
          <w:szCs w:val="24"/>
        </w:rPr>
        <w:t>3.3</w:t>
      </w:r>
      <w:r w:rsidR="001D7B54" w:rsidRPr="005C52BA">
        <w:rPr>
          <w:rFonts w:ascii="Corbel" w:hAnsi="Corbel"/>
          <w:b/>
          <w:sz w:val="24"/>
          <w:szCs w:val="24"/>
        </w:rPr>
        <w:t xml:space="preserve"> </w:t>
      </w:r>
      <w:r w:rsidR="0085747A" w:rsidRPr="005C52BA">
        <w:rPr>
          <w:rFonts w:ascii="Corbel" w:hAnsi="Corbel"/>
          <w:b/>
          <w:sz w:val="24"/>
          <w:szCs w:val="24"/>
        </w:rPr>
        <w:t>T</w:t>
      </w:r>
      <w:r w:rsidR="001D7B54" w:rsidRPr="005C52BA">
        <w:rPr>
          <w:rFonts w:ascii="Corbel" w:hAnsi="Corbel"/>
          <w:b/>
          <w:sz w:val="24"/>
          <w:szCs w:val="24"/>
        </w:rPr>
        <w:t>reści programowe</w:t>
      </w:r>
    </w:p>
    <w:p w:rsidR="00F856C8" w:rsidRPr="005C52BA" w:rsidRDefault="00F856C8" w:rsidP="005C52B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5C52BA" w:rsidRDefault="004D7B80" w:rsidP="005C52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E0DC8" w:rsidRPr="005C52BA" w:rsidTr="00923D7D">
        <w:tc>
          <w:tcPr>
            <w:tcW w:w="9639" w:type="dxa"/>
          </w:tcPr>
          <w:p w:rsidR="0085747A" w:rsidRPr="005C52BA" w:rsidRDefault="0085747A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0DC8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6E0DC8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6E0DC8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6E0DC8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6E0DC8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="006E0DC8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procesem podejmowania decyzji w jednostce przyjmującej.</w:t>
            </w:r>
          </w:p>
        </w:tc>
      </w:tr>
      <w:tr w:rsidR="006E0DC8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="006E0DC8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instrumentami ochrony bezpieczeństwa.</w:t>
            </w:r>
          </w:p>
        </w:tc>
      </w:tr>
      <w:tr w:rsidR="00F94C63" w:rsidRPr="005C52BA" w:rsidTr="00923D7D">
        <w:tc>
          <w:tcPr>
            <w:tcW w:w="9639" w:type="dxa"/>
          </w:tcPr>
          <w:p w:rsidR="00F94C63" w:rsidRPr="005C52BA" w:rsidRDefault="00F94C63" w:rsidP="005C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procedurą postępowania w sytuacjach kryzysowych.</w:t>
            </w:r>
          </w:p>
        </w:tc>
      </w:tr>
    </w:tbl>
    <w:p w:rsidR="0085747A" w:rsidRPr="005C52BA" w:rsidRDefault="0085747A" w:rsidP="005C52B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5747A" w:rsidRPr="005C52BA" w:rsidRDefault="009F4610" w:rsidP="005C52B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>3.4 Metody dydaktyczne</w:t>
      </w:r>
    </w:p>
    <w:p w:rsidR="00F856C8" w:rsidRPr="005C52BA" w:rsidRDefault="00F856C8" w:rsidP="005C52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5C52BA" w:rsidRDefault="00B72143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52BA">
        <w:rPr>
          <w:rFonts w:ascii="Corbel" w:hAnsi="Corbel"/>
          <w:b w:val="0"/>
          <w:smallCaps w:val="0"/>
          <w:szCs w:val="24"/>
        </w:rPr>
        <w:t>Zajęcia praktyczne: praktyka zawodowa w uzgodnionym zakładzie pracy, w tym możliwość odbywania praktyki w formie zdalnej.</w:t>
      </w:r>
    </w:p>
    <w:p w:rsidR="00B72143" w:rsidRDefault="00B72143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5C52BA" w:rsidRDefault="005C52BA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5C52BA" w:rsidRDefault="005C52BA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5C52BA" w:rsidRDefault="005C52BA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5C52BA" w:rsidRDefault="005C52BA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5C52BA" w:rsidRPr="005C52BA" w:rsidRDefault="005C52BA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85747A" w:rsidRPr="005C52BA" w:rsidRDefault="00C61DC5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C52BA">
        <w:rPr>
          <w:rFonts w:ascii="Corbel" w:hAnsi="Corbel"/>
          <w:smallCaps w:val="0"/>
          <w:szCs w:val="24"/>
        </w:rPr>
        <w:t>METODY I KRYTERIA OCENY</w:t>
      </w:r>
      <w:r w:rsidR="009F4610" w:rsidRPr="005C52BA">
        <w:rPr>
          <w:rFonts w:ascii="Corbel" w:hAnsi="Corbel"/>
          <w:smallCaps w:val="0"/>
          <w:szCs w:val="24"/>
        </w:rPr>
        <w:t xml:space="preserve"> </w:t>
      </w:r>
    </w:p>
    <w:p w:rsidR="00923D7D" w:rsidRPr="005C52BA" w:rsidRDefault="00923D7D" w:rsidP="005C52B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85747A" w:rsidRPr="005C52BA" w:rsidRDefault="0085747A" w:rsidP="005C52B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C52BA">
        <w:rPr>
          <w:rFonts w:ascii="Corbel" w:hAnsi="Corbel"/>
          <w:smallCaps w:val="0"/>
          <w:szCs w:val="24"/>
        </w:rPr>
        <w:t>uczenia się</w:t>
      </w:r>
    </w:p>
    <w:p w:rsidR="0085747A" w:rsidRPr="005C52BA" w:rsidRDefault="0085747A" w:rsidP="005C52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51"/>
        <w:gridCol w:w="2113"/>
      </w:tblGrid>
      <w:tr w:rsidR="006E0DC8" w:rsidRPr="005C52BA" w:rsidTr="00EC0961">
        <w:tc>
          <w:tcPr>
            <w:tcW w:w="1956" w:type="dxa"/>
            <w:vAlign w:val="center"/>
          </w:tcPr>
          <w:p w:rsidR="0085747A" w:rsidRPr="005C52BA" w:rsidRDefault="0071620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:rsidR="0085747A" w:rsidRPr="005C52BA" w:rsidRDefault="00F974D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5C52BA" w:rsidRDefault="009F4610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C52B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:rsidR="00923D7D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85747A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C52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C52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A51EF" w:rsidRPr="005C52BA" w:rsidTr="00EC0961">
        <w:tc>
          <w:tcPr>
            <w:tcW w:w="1956" w:type="dxa"/>
          </w:tcPr>
          <w:p w:rsidR="002A51EF" w:rsidRPr="005C52BA" w:rsidRDefault="002A51EF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="00EC0961" w:rsidRPr="005C52BA">
              <w:rPr>
                <w:rFonts w:ascii="Corbel" w:hAnsi="Corbel"/>
                <w:b w:val="0"/>
                <w:smallCaps w:val="0"/>
                <w:szCs w:val="24"/>
              </w:rPr>
              <w:t>-EK_</w:t>
            </w:r>
            <w:r w:rsidR="00801A5A" w:rsidRPr="005C52BA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451" w:type="dxa"/>
          </w:tcPr>
          <w:p w:rsidR="002A51EF" w:rsidRPr="005C52BA" w:rsidRDefault="00EC0961" w:rsidP="005C52B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:rsidR="002A51EF" w:rsidRPr="000F0846" w:rsidRDefault="000F0846" w:rsidP="005C52BA">
            <w:pPr>
              <w:rPr>
                <w:rFonts w:ascii="Corbel" w:hAnsi="Corbel"/>
                <w:b/>
                <w:sz w:val="24"/>
                <w:szCs w:val="24"/>
              </w:rPr>
            </w:pPr>
            <w:r w:rsidRPr="000F0846">
              <w:rPr>
                <w:rFonts w:ascii="Corbel" w:hAnsi="Corbel"/>
                <w:sz w:val="24"/>
                <w:szCs w:val="24"/>
              </w:rPr>
              <w:t>Zajęcia praktyczne w zakładzie pracy lub praca zdalna</w:t>
            </w:r>
          </w:p>
        </w:tc>
      </w:tr>
    </w:tbl>
    <w:p w:rsidR="002C1D96" w:rsidRPr="005C52BA" w:rsidRDefault="002C1D96" w:rsidP="005C52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5C52BA" w:rsidRDefault="003E1941" w:rsidP="005C52B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 xml:space="preserve">4.2 </w:t>
      </w:r>
      <w:r w:rsidR="0085747A" w:rsidRPr="005C5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C52BA">
        <w:rPr>
          <w:rFonts w:ascii="Corbel" w:hAnsi="Corbel"/>
          <w:smallCaps w:val="0"/>
          <w:szCs w:val="24"/>
        </w:rPr>
        <w:t xml:space="preserve"> </w:t>
      </w:r>
    </w:p>
    <w:p w:rsidR="00923D7D" w:rsidRPr="005C52BA" w:rsidRDefault="00923D7D" w:rsidP="005C52B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52BA" w:rsidTr="00923D7D">
        <w:tc>
          <w:tcPr>
            <w:tcW w:w="9670" w:type="dxa"/>
          </w:tcPr>
          <w:p w:rsidR="0085747A" w:rsidRPr="005C52BA" w:rsidRDefault="00EC0961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pracy).</w:t>
            </w:r>
          </w:p>
        </w:tc>
      </w:tr>
    </w:tbl>
    <w:p w:rsidR="0085747A" w:rsidRPr="005C52BA" w:rsidRDefault="0085747A" w:rsidP="005C52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9F4610" w:rsidRPr="005C52BA" w:rsidRDefault="0085747A" w:rsidP="005C52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C52BA">
        <w:rPr>
          <w:rFonts w:ascii="Corbel" w:hAnsi="Corbel"/>
          <w:b/>
          <w:sz w:val="24"/>
          <w:szCs w:val="24"/>
        </w:rPr>
        <w:t xml:space="preserve">5. </w:t>
      </w:r>
      <w:r w:rsidR="00C61DC5" w:rsidRPr="005C5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C52BA" w:rsidRDefault="0085747A" w:rsidP="005C52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E0DC8" w:rsidRPr="005C52BA" w:rsidTr="003E1941">
        <w:tc>
          <w:tcPr>
            <w:tcW w:w="4962" w:type="dxa"/>
            <w:vAlign w:val="center"/>
          </w:tcPr>
          <w:p w:rsidR="0085747A" w:rsidRPr="005C52BA" w:rsidRDefault="00C61DC5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C5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C5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C5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C52BA" w:rsidRDefault="00C61DC5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C5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C5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C5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C5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0DC8" w:rsidRPr="005C52BA" w:rsidTr="00923D7D">
        <w:tc>
          <w:tcPr>
            <w:tcW w:w="4962" w:type="dxa"/>
          </w:tcPr>
          <w:p w:rsidR="0085747A" w:rsidRPr="005C52BA" w:rsidRDefault="00C61DC5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5C5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C52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C52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C52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C52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C5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C5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5C52BA" w:rsidRDefault="00EC0961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720</w:t>
            </w:r>
          </w:p>
        </w:tc>
      </w:tr>
      <w:tr w:rsidR="006E0DC8" w:rsidRPr="005C52BA" w:rsidTr="00923D7D">
        <w:tc>
          <w:tcPr>
            <w:tcW w:w="4962" w:type="dxa"/>
          </w:tcPr>
          <w:p w:rsidR="00C61DC5" w:rsidRPr="005C52BA" w:rsidRDefault="00C61DC5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C52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C52BA" w:rsidRDefault="00C61DC5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C52BA" w:rsidRDefault="00EC60B7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E0DC8" w:rsidRPr="005C52BA" w:rsidTr="00923D7D">
        <w:tc>
          <w:tcPr>
            <w:tcW w:w="4962" w:type="dxa"/>
          </w:tcPr>
          <w:p w:rsidR="0071620A" w:rsidRPr="005C52BA" w:rsidRDefault="00C61DC5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C52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C52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5C52BA" w:rsidRDefault="00C61DC5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5C52BA" w:rsidRDefault="00EC0961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E0DC8" w:rsidRPr="005C52BA" w:rsidTr="00923D7D">
        <w:tc>
          <w:tcPr>
            <w:tcW w:w="4962" w:type="dxa"/>
          </w:tcPr>
          <w:p w:rsidR="0085747A" w:rsidRPr="005C52BA" w:rsidRDefault="0085747A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C52BA" w:rsidRDefault="00EC0961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7</w:t>
            </w:r>
            <w:r w:rsidR="00180AEB" w:rsidRPr="005C52BA">
              <w:rPr>
                <w:rFonts w:ascii="Corbel" w:hAnsi="Corbel"/>
                <w:sz w:val="24"/>
                <w:szCs w:val="24"/>
              </w:rPr>
              <w:t>5</w:t>
            </w:r>
            <w:r w:rsidRPr="005C52B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E0DC8" w:rsidRPr="005C52BA" w:rsidTr="00923D7D">
        <w:tc>
          <w:tcPr>
            <w:tcW w:w="4962" w:type="dxa"/>
          </w:tcPr>
          <w:p w:rsidR="0085747A" w:rsidRPr="005C52BA" w:rsidRDefault="0085747A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C5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C52BA" w:rsidRDefault="00EC0961" w:rsidP="005C52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="0085747A" w:rsidRPr="005C52BA" w:rsidRDefault="00923D7D" w:rsidP="005C52BA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5C5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C5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C52BA" w:rsidRDefault="003E1941" w:rsidP="005C52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5C52BA" w:rsidRDefault="0071620A" w:rsidP="005C52B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 xml:space="preserve">6. </w:t>
      </w:r>
      <w:r w:rsidR="0085747A" w:rsidRPr="005C52BA">
        <w:rPr>
          <w:rFonts w:ascii="Corbel" w:hAnsi="Corbel"/>
          <w:smallCaps w:val="0"/>
          <w:szCs w:val="24"/>
        </w:rPr>
        <w:t>PRAKTYKI ZAWO</w:t>
      </w:r>
      <w:r w:rsidR="009D3F3B" w:rsidRPr="005C52BA">
        <w:rPr>
          <w:rFonts w:ascii="Corbel" w:hAnsi="Corbel"/>
          <w:smallCaps w:val="0"/>
          <w:szCs w:val="24"/>
        </w:rPr>
        <w:t>DOWE W RAMACH PRZEDMIOTU</w:t>
      </w:r>
    </w:p>
    <w:p w:rsidR="0085747A" w:rsidRPr="005C52BA" w:rsidRDefault="0085747A" w:rsidP="005C52B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E0DC8" w:rsidRPr="005C52BA" w:rsidTr="0071620A">
        <w:trPr>
          <w:trHeight w:val="397"/>
        </w:trPr>
        <w:tc>
          <w:tcPr>
            <w:tcW w:w="3544" w:type="dxa"/>
          </w:tcPr>
          <w:p w:rsidR="0085747A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C52BA" w:rsidRDefault="00180AEB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="0085747A" w:rsidRPr="005C52BA" w:rsidTr="0071620A">
        <w:trPr>
          <w:trHeight w:val="397"/>
        </w:trPr>
        <w:tc>
          <w:tcPr>
            <w:tcW w:w="3544" w:type="dxa"/>
          </w:tcPr>
          <w:p w:rsidR="0085747A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C52BA" w:rsidRDefault="00180AEB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Zgodnie z sylabusem i planem praktyk</w:t>
            </w:r>
          </w:p>
        </w:tc>
      </w:tr>
    </w:tbl>
    <w:p w:rsidR="003E1941" w:rsidRDefault="003E1941" w:rsidP="005C52B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5C52BA" w:rsidRDefault="005C52BA" w:rsidP="005C52B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5C52BA" w:rsidRDefault="005C52BA" w:rsidP="005C52B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5C52BA" w:rsidRPr="005C52BA" w:rsidRDefault="005C52BA" w:rsidP="000F0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5C52BA" w:rsidRDefault="00675843" w:rsidP="005C52B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C52BA">
        <w:rPr>
          <w:rFonts w:ascii="Corbel" w:hAnsi="Corbel"/>
          <w:smallCaps w:val="0"/>
          <w:szCs w:val="24"/>
        </w:rPr>
        <w:t>LITERATURA</w:t>
      </w:r>
      <w:r w:rsidRPr="005C52BA">
        <w:rPr>
          <w:rFonts w:ascii="Corbel" w:hAnsi="Corbel"/>
          <w:smallCaps w:val="0"/>
          <w:szCs w:val="24"/>
        </w:rPr>
        <w:t xml:space="preserve"> </w:t>
      </w:r>
    </w:p>
    <w:p w:rsidR="00675843" w:rsidRPr="005C52BA" w:rsidRDefault="00675843" w:rsidP="005C52B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E0DC8" w:rsidRPr="005C52BA" w:rsidTr="0071620A">
        <w:trPr>
          <w:trHeight w:val="397"/>
        </w:trPr>
        <w:tc>
          <w:tcPr>
            <w:tcW w:w="7513" w:type="dxa"/>
          </w:tcPr>
          <w:p w:rsidR="0085747A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="006E0DC8" w:rsidRPr="005C52BA" w:rsidTr="0071620A">
        <w:trPr>
          <w:trHeight w:val="397"/>
        </w:trPr>
        <w:tc>
          <w:tcPr>
            <w:tcW w:w="7513" w:type="dxa"/>
          </w:tcPr>
          <w:p w:rsidR="00F856C8" w:rsidRPr="005C52BA" w:rsidRDefault="00180AEB" w:rsidP="005C52BA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6E0DC8" w:rsidRPr="005C52BA" w:rsidTr="0071620A">
        <w:trPr>
          <w:trHeight w:val="397"/>
        </w:trPr>
        <w:tc>
          <w:tcPr>
            <w:tcW w:w="7513" w:type="dxa"/>
          </w:tcPr>
          <w:p w:rsidR="0085747A" w:rsidRPr="005C52BA" w:rsidRDefault="0085747A" w:rsidP="005C5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F856C8" w:rsidRPr="005C52BA" w:rsidTr="0071620A">
        <w:trPr>
          <w:trHeight w:val="397"/>
        </w:trPr>
        <w:tc>
          <w:tcPr>
            <w:tcW w:w="7513" w:type="dxa"/>
          </w:tcPr>
          <w:p w:rsidR="00F856C8" w:rsidRPr="005C52BA" w:rsidRDefault="00180AEB" w:rsidP="005C52BA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:rsidR="0085747A" w:rsidRPr="005C52BA" w:rsidRDefault="0085747A" w:rsidP="005C52B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5C52BA" w:rsidRDefault="005C52BA" w:rsidP="005C52B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5C52BA" w:rsidRDefault="0085747A" w:rsidP="005C52BA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5C5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5C52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74A" w:rsidRDefault="00FF474A" w:rsidP="00C16ABF">
      <w:pPr>
        <w:spacing w:after="0" w:line="240" w:lineRule="auto"/>
      </w:pPr>
      <w:r>
        <w:separator/>
      </w:r>
    </w:p>
  </w:endnote>
  <w:endnote w:type="continuationSeparator" w:id="0">
    <w:p w:rsidR="00FF474A" w:rsidRDefault="00FF47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74A" w:rsidRDefault="00FF474A" w:rsidP="00C16ABF">
      <w:pPr>
        <w:spacing w:after="0" w:line="240" w:lineRule="auto"/>
      </w:pPr>
      <w:r>
        <w:separator/>
      </w:r>
    </w:p>
  </w:footnote>
  <w:footnote w:type="continuationSeparator" w:id="0">
    <w:p w:rsidR="00FF474A" w:rsidRDefault="00FF47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3D5F"/>
    <w:rsid w:val="000B192D"/>
    <w:rsid w:val="000B28EE"/>
    <w:rsid w:val="000B3E37"/>
    <w:rsid w:val="000D04B0"/>
    <w:rsid w:val="000F084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AEB"/>
    <w:rsid w:val="00192F37"/>
    <w:rsid w:val="001A243C"/>
    <w:rsid w:val="001A70D2"/>
    <w:rsid w:val="001D4530"/>
    <w:rsid w:val="001D563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3F5F"/>
    <w:rsid w:val="002857DE"/>
    <w:rsid w:val="00291567"/>
    <w:rsid w:val="002A22BF"/>
    <w:rsid w:val="002A2389"/>
    <w:rsid w:val="002A51EF"/>
    <w:rsid w:val="002A671D"/>
    <w:rsid w:val="002B4D55"/>
    <w:rsid w:val="002B5EA0"/>
    <w:rsid w:val="002B6119"/>
    <w:rsid w:val="002C1D96"/>
    <w:rsid w:val="002C1F06"/>
    <w:rsid w:val="002D3375"/>
    <w:rsid w:val="002D73D4"/>
    <w:rsid w:val="002E2DC4"/>
    <w:rsid w:val="002E6A0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7B42"/>
    <w:rsid w:val="004036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DE5"/>
    <w:rsid w:val="004D7B80"/>
    <w:rsid w:val="004F1551"/>
    <w:rsid w:val="004F55A3"/>
    <w:rsid w:val="0050496F"/>
    <w:rsid w:val="00513B6F"/>
    <w:rsid w:val="00517C63"/>
    <w:rsid w:val="005363C4"/>
    <w:rsid w:val="00536BDE"/>
    <w:rsid w:val="00543ACC"/>
    <w:rsid w:val="005576BC"/>
    <w:rsid w:val="0056696D"/>
    <w:rsid w:val="0059484D"/>
    <w:rsid w:val="005A0855"/>
    <w:rsid w:val="005A3196"/>
    <w:rsid w:val="005C080F"/>
    <w:rsid w:val="005C52B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DC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98E"/>
    <w:rsid w:val="007F4155"/>
    <w:rsid w:val="00801A5A"/>
    <w:rsid w:val="0081554D"/>
    <w:rsid w:val="0081707E"/>
    <w:rsid w:val="008449B3"/>
    <w:rsid w:val="008552A2"/>
    <w:rsid w:val="0085747A"/>
    <w:rsid w:val="0086015E"/>
    <w:rsid w:val="0087799C"/>
    <w:rsid w:val="00884922"/>
    <w:rsid w:val="00885F64"/>
    <w:rsid w:val="008917F9"/>
    <w:rsid w:val="008A45F7"/>
    <w:rsid w:val="008B0FA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9F4C9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5A2"/>
    <w:rsid w:val="00A77CEF"/>
    <w:rsid w:val="00A81BC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42"/>
    <w:rsid w:val="00B3130B"/>
    <w:rsid w:val="00B40ADB"/>
    <w:rsid w:val="00B43B77"/>
    <w:rsid w:val="00B43E80"/>
    <w:rsid w:val="00B607DB"/>
    <w:rsid w:val="00B66529"/>
    <w:rsid w:val="00B7214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47"/>
    <w:rsid w:val="00BE13F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986"/>
    <w:rsid w:val="00E51E44"/>
    <w:rsid w:val="00E563F8"/>
    <w:rsid w:val="00E63348"/>
    <w:rsid w:val="00E742AA"/>
    <w:rsid w:val="00E77E88"/>
    <w:rsid w:val="00E8107D"/>
    <w:rsid w:val="00E960BB"/>
    <w:rsid w:val="00EA2074"/>
    <w:rsid w:val="00EA4832"/>
    <w:rsid w:val="00EA4E9D"/>
    <w:rsid w:val="00EB5E32"/>
    <w:rsid w:val="00EC0961"/>
    <w:rsid w:val="00EC4899"/>
    <w:rsid w:val="00EC60B7"/>
    <w:rsid w:val="00ED03AB"/>
    <w:rsid w:val="00ED32D2"/>
    <w:rsid w:val="00EE32DE"/>
    <w:rsid w:val="00EE5457"/>
    <w:rsid w:val="00F00D70"/>
    <w:rsid w:val="00F070AB"/>
    <w:rsid w:val="00F10E83"/>
    <w:rsid w:val="00F17567"/>
    <w:rsid w:val="00F27A7B"/>
    <w:rsid w:val="00F526AF"/>
    <w:rsid w:val="00F617C3"/>
    <w:rsid w:val="00F7066B"/>
    <w:rsid w:val="00F83B28"/>
    <w:rsid w:val="00F856C8"/>
    <w:rsid w:val="00F94C6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74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09086"/>
  <w15:docId w15:val="{7FE97A1B-5843-408E-A5CB-40010FCD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E3B4D5-366D-4F45-90F2-7E3ED62309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63C985-0640-45FF-865C-8E803F0BEEA4}"/>
</file>

<file path=customXml/itemProps3.xml><?xml version="1.0" encoding="utf-8"?>
<ds:datastoreItem xmlns:ds="http://schemas.openxmlformats.org/officeDocument/2006/customXml" ds:itemID="{0EEB8544-5F0B-4B80-BC69-2C6233D7ED9E}"/>
</file>

<file path=customXml/itemProps4.xml><?xml version="1.0" encoding="utf-8"?>
<ds:datastoreItem xmlns:ds="http://schemas.openxmlformats.org/officeDocument/2006/customXml" ds:itemID="{34F09CB2-B184-46FE-B28F-585978A97A7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Wicherek Damian</cp:lastModifiedBy>
  <cp:revision>6</cp:revision>
  <cp:lastPrinted>2019-02-06T12:12:00Z</cp:lastPrinted>
  <dcterms:created xsi:type="dcterms:W3CDTF">2020-12-13T17:35:00Z</dcterms:created>
  <dcterms:modified xsi:type="dcterms:W3CDTF">2021-11-14T12:01:00Z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